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1E4646" w:rsidP="00994BD6">
              <w:pPr>
                <w:pStyle w:val="Turinys1"/>
                <w:rPr>
                  <w:rFonts w:cstheme="minorBidi"/>
                  <w:b w:val="0"/>
                  <w:bCs w:val="0"/>
                  <w:sz w:val="22"/>
                  <w:szCs w:val="22"/>
                  <w:lang w:val="en-US" w:eastAsia="en-US"/>
                </w:rPr>
              </w:pPr>
              <w:hyperlink w:anchor="_Toc134703650" w:history="1">
                <w:r w:rsidR="00594A3C" w:rsidRPr="00BA1215">
                  <w:rPr>
                    <w:rStyle w:val="Hipersaitas"/>
                    <w:b w:val="0"/>
                    <w:bCs w:val="0"/>
                  </w:rPr>
                  <w:t>2.</w:t>
                </w:r>
                <w:r w:rsidR="00594A3C" w:rsidRPr="00BA1215">
                  <w:rPr>
                    <w:rFonts w:cstheme="minorBidi"/>
                    <w:b w:val="0"/>
                    <w:bCs w:val="0"/>
                    <w:sz w:val="22"/>
                    <w:szCs w:val="22"/>
                    <w:lang w:val="en-US" w:eastAsia="en-US"/>
                  </w:rPr>
                  <w:tab/>
                </w:r>
                <w:r w:rsidR="00594A3C" w:rsidRPr="00BA1215">
                  <w:rPr>
                    <w:rStyle w:val="Hipersaitas"/>
                    <w:b w:val="0"/>
                    <w:bCs w:val="0"/>
                  </w:rPr>
                  <w:t>Bendrosios nuostatos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369D2AAA" w14:textId="4494CCE1" w:rsidR="00594A3C" w:rsidRPr="00BA1215" w:rsidRDefault="001E4646" w:rsidP="00994BD6">
              <w:pPr>
                <w:pStyle w:val="Turinys1"/>
                <w:rPr>
                  <w:rFonts w:cstheme="minorBidi"/>
                  <w:b w:val="0"/>
                  <w:bCs w:val="0"/>
                  <w:sz w:val="22"/>
                  <w:szCs w:val="22"/>
                  <w:lang w:val="en-US" w:eastAsia="en-US"/>
                </w:rPr>
              </w:pPr>
              <w:hyperlink w:anchor="_Toc134703651" w:history="1">
                <w:r w:rsidR="00594A3C" w:rsidRPr="00BA1215">
                  <w:rPr>
                    <w:rStyle w:val="Hipersaitas"/>
                    <w:b w:val="0"/>
                    <w:bCs w:val="0"/>
                  </w:rPr>
                  <w:t>3.</w:t>
                </w:r>
                <w:r w:rsidR="00594A3C" w:rsidRPr="00BA1215">
                  <w:rPr>
                    <w:rFonts w:cstheme="minorBidi"/>
                    <w:b w:val="0"/>
                    <w:bCs w:val="0"/>
                    <w:sz w:val="22"/>
                    <w:szCs w:val="22"/>
                    <w:lang w:val="en-US" w:eastAsia="en-US"/>
                  </w:rPr>
                  <w:tab/>
                </w:r>
                <w:r w:rsidR="00594A3C" w:rsidRPr="00BA1215">
                  <w:rPr>
                    <w:rStyle w:val="Hipersaitas"/>
                    <w:b w:val="0"/>
                    <w:bCs w:val="0"/>
                  </w:rPr>
                  <w:t>Pirkimo objektas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3</w:t>
                </w:r>
                <w:r w:rsidR="00594A3C" w:rsidRPr="00BA1215">
                  <w:rPr>
                    <w:b w:val="0"/>
                    <w:bCs w:val="0"/>
                    <w:webHidden/>
                  </w:rPr>
                  <w:fldChar w:fldCharType="end"/>
                </w:r>
              </w:hyperlink>
            </w:p>
            <w:p w14:paraId="467A7B86" w14:textId="5047C645" w:rsidR="00594A3C" w:rsidRPr="00BA1215" w:rsidRDefault="001E4646" w:rsidP="00994BD6">
              <w:pPr>
                <w:pStyle w:val="Turinys1"/>
                <w:rPr>
                  <w:rFonts w:cstheme="minorBidi"/>
                  <w:b w:val="0"/>
                  <w:bCs w:val="0"/>
                  <w:sz w:val="22"/>
                  <w:szCs w:val="22"/>
                  <w:lang w:val="en-US" w:eastAsia="en-US"/>
                </w:rPr>
              </w:pPr>
              <w:hyperlink w:anchor="_Toc134703652" w:history="1">
                <w:r w:rsidR="00594A3C" w:rsidRPr="00BA1215">
                  <w:rPr>
                    <w:rStyle w:val="Hipersaitas"/>
                    <w:b w:val="0"/>
                    <w:bCs w:val="0"/>
                  </w:rPr>
                  <w:t>4.</w:t>
                </w:r>
                <w:r w:rsidR="00594A3C" w:rsidRPr="00BA1215">
                  <w:rPr>
                    <w:rFonts w:cstheme="minorBidi"/>
                    <w:b w:val="0"/>
                    <w:bCs w:val="0"/>
                    <w:sz w:val="22"/>
                    <w:szCs w:val="22"/>
                    <w:lang w:val="en-US" w:eastAsia="en-US"/>
                  </w:rPr>
                  <w:tab/>
                </w:r>
                <w:r w:rsidR="00594A3C" w:rsidRPr="00BA1215">
                  <w:rPr>
                    <w:rStyle w:val="Hipersaitas"/>
                    <w:b w:val="0"/>
                    <w:bCs w:val="0"/>
                  </w:rPr>
                  <w:t>Perkančiosios organizacijos ir tiekėjų bendravimo ir keitimosi informacija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63E18D42" w14:textId="606590FD" w:rsidR="00594A3C" w:rsidRPr="00BA1215" w:rsidRDefault="001E4646" w:rsidP="00994BD6">
              <w:pPr>
                <w:pStyle w:val="Turinys1"/>
                <w:rPr>
                  <w:rFonts w:cstheme="minorBidi"/>
                  <w:b w:val="0"/>
                  <w:bCs w:val="0"/>
                  <w:sz w:val="22"/>
                  <w:szCs w:val="22"/>
                  <w:lang w:val="en-US" w:eastAsia="en-US"/>
                </w:rPr>
              </w:pPr>
              <w:hyperlink w:anchor="_Toc134703653" w:history="1">
                <w:r w:rsidR="00594A3C" w:rsidRPr="00BA1215">
                  <w:rPr>
                    <w:rStyle w:val="Hipersaitas"/>
                    <w:b w:val="0"/>
                    <w:bCs w:val="0"/>
                  </w:rPr>
                  <w:t>5.</w:t>
                </w:r>
                <w:r w:rsidR="00594A3C" w:rsidRPr="00BA1215">
                  <w:rPr>
                    <w:rFonts w:cstheme="minorBidi"/>
                    <w:b w:val="0"/>
                    <w:bCs w:val="0"/>
                    <w:sz w:val="22"/>
                    <w:szCs w:val="22"/>
                    <w:lang w:val="en-US" w:eastAsia="en-US"/>
                  </w:rPr>
                  <w:tab/>
                </w:r>
                <w:r w:rsidR="00594A3C" w:rsidRPr="00BA1215">
                  <w:rPr>
                    <w:rStyle w:val="Hipersaitas"/>
                    <w:b w:val="0"/>
                    <w:bCs w:val="0"/>
                  </w:rPr>
                  <w:t>Pirkimo dokumentų paaiškinimai ir patikslinimai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5EF5050D" w14:textId="3DE210DF" w:rsidR="00594A3C" w:rsidRPr="00BA1215" w:rsidRDefault="001E4646" w:rsidP="00994BD6">
              <w:pPr>
                <w:pStyle w:val="Turinys1"/>
                <w:rPr>
                  <w:rFonts w:cstheme="minorBidi"/>
                  <w:b w:val="0"/>
                  <w:bCs w:val="0"/>
                  <w:sz w:val="22"/>
                  <w:szCs w:val="22"/>
                  <w:lang w:val="en-US" w:eastAsia="en-US"/>
                </w:rPr>
              </w:pPr>
              <w:hyperlink w:anchor="_Toc134703654" w:history="1">
                <w:r w:rsidR="00594A3C" w:rsidRPr="00BA1215">
                  <w:rPr>
                    <w:rStyle w:val="Hipersaitas"/>
                    <w:b w:val="0"/>
                    <w:bCs w:val="0"/>
                  </w:rPr>
                  <w:t>6.</w:t>
                </w:r>
                <w:r w:rsidR="00594A3C" w:rsidRPr="00BA1215">
                  <w:rPr>
                    <w:rFonts w:cstheme="minorBidi"/>
                    <w:b w:val="0"/>
                    <w:bCs w:val="0"/>
                    <w:sz w:val="22"/>
                    <w:szCs w:val="22"/>
                    <w:lang w:val="en-US" w:eastAsia="en-US"/>
                  </w:rPr>
                  <w:tab/>
                </w:r>
                <w:r w:rsidR="00594A3C" w:rsidRPr="00BA1215">
                  <w:rPr>
                    <w:rStyle w:val="Hipersaitas"/>
                    <w:b w:val="0"/>
                    <w:bCs w:val="0"/>
                  </w:rPr>
                  <w:t>Tiekėjų pašalinimo pagrindai, kvalifikacijos reikalavimai ir reikalaujami kokybės bei aplinkos apsaugos vadybos sistemų standartai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5</w:t>
                </w:r>
                <w:r w:rsidR="00594A3C" w:rsidRPr="00BA1215">
                  <w:rPr>
                    <w:b w:val="0"/>
                    <w:bCs w:val="0"/>
                    <w:webHidden/>
                  </w:rPr>
                  <w:fldChar w:fldCharType="end"/>
                </w:r>
              </w:hyperlink>
            </w:p>
            <w:p w14:paraId="78CFA906" w14:textId="5926B429" w:rsidR="00594A3C" w:rsidRPr="00BA1215" w:rsidRDefault="001E4646" w:rsidP="00994BD6">
              <w:pPr>
                <w:pStyle w:val="Turinys1"/>
                <w:rPr>
                  <w:rFonts w:cstheme="minorBidi"/>
                  <w:b w:val="0"/>
                  <w:bCs w:val="0"/>
                  <w:sz w:val="22"/>
                  <w:szCs w:val="22"/>
                  <w:lang w:val="en-US" w:eastAsia="en-US"/>
                </w:rPr>
              </w:pPr>
              <w:hyperlink w:anchor="_Toc134703655" w:history="1">
                <w:r w:rsidR="00594A3C" w:rsidRPr="00BA1215">
                  <w:rPr>
                    <w:rStyle w:val="Hipersaitas"/>
                    <w:b w:val="0"/>
                    <w:bCs w:val="0"/>
                  </w:rPr>
                  <w:t>7.</w:t>
                </w:r>
                <w:r w:rsidR="00594A3C" w:rsidRPr="00BA1215">
                  <w:rPr>
                    <w:rFonts w:cstheme="minorBidi"/>
                    <w:b w:val="0"/>
                    <w:bCs w:val="0"/>
                    <w:sz w:val="22"/>
                    <w:szCs w:val="22"/>
                    <w:lang w:val="en-US" w:eastAsia="en-US"/>
                  </w:rPr>
                  <w:tab/>
                </w:r>
                <w:r w:rsidR="00594A3C" w:rsidRPr="00BA1215">
                  <w:rPr>
                    <w:rStyle w:val="Hipersaitas"/>
                    <w:b w:val="0"/>
                    <w:bCs w:val="0"/>
                  </w:rPr>
                  <w:t>EBVPD arba laisvos formos deklaracijos pateikimo tvarka ir pateikiamos informacijos patvirtinimo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6</w:t>
                </w:r>
                <w:r w:rsidR="00594A3C" w:rsidRPr="00BA1215">
                  <w:rPr>
                    <w:b w:val="0"/>
                    <w:bCs w:val="0"/>
                    <w:webHidden/>
                  </w:rPr>
                  <w:fldChar w:fldCharType="end"/>
                </w:r>
              </w:hyperlink>
            </w:p>
            <w:p w14:paraId="51943B32" w14:textId="59A2B810" w:rsidR="00594A3C" w:rsidRPr="00BA1215" w:rsidRDefault="001E4646" w:rsidP="00994BD6">
              <w:pPr>
                <w:pStyle w:val="Turinys1"/>
                <w:rPr>
                  <w:rFonts w:cstheme="minorBidi"/>
                  <w:b w:val="0"/>
                  <w:bCs w:val="0"/>
                  <w:sz w:val="22"/>
                  <w:szCs w:val="22"/>
                  <w:lang w:val="en-US" w:eastAsia="en-US"/>
                </w:rPr>
              </w:pPr>
              <w:hyperlink w:anchor="_Toc134703656" w:history="1">
                <w:r w:rsidR="00594A3C" w:rsidRPr="00BA1215">
                  <w:rPr>
                    <w:rStyle w:val="Hipersaitas"/>
                    <w:b w:val="0"/>
                    <w:bCs w:val="0"/>
                  </w:rPr>
                  <w:t>8.</w:t>
                </w:r>
                <w:r w:rsidR="00594A3C" w:rsidRPr="00BA1215">
                  <w:rPr>
                    <w:rFonts w:cstheme="minorBidi"/>
                    <w:b w:val="0"/>
                    <w:bCs w:val="0"/>
                    <w:sz w:val="22"/>
                    <w:szCs w:val="22"/>
                    <w:lang w:val="en-US" w:eastAsia="en-US"/>
                  </w:rPr>
                  <w:tab/>
                </w:r>
                <w:r w:rsidR="00594A3C" w:rsidRPr="00BA1215">
                  <w:rPr>
                    <w:rStyle w:val="Hipersaitas"/>
                    <w:b w:val="0"/>
                    <w:bCs w:val="0"/>
                  </w:rPr>
                  <w:t>Rėmimasis ūkio subjektų pajėgumais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3EAFDC48" w14:textId="32958CD9" w:rsidR="00594A3C" w:rsidRPr="00BA1215" w:rsidRDefault="001E4646" w:rsidP="00994BD6">
              <w:pPr>
                <w:pStyle w:val="Turinys1"/>
                <w:rPr>
                  <w:rFonts w:cstheme="minorBidi"/>
                  <w:b w:val="0"/>
                  <w:bCs w:val="0"/>
                  <w:sz w:val="22"/>
                  <w:szCs w:val="22"/>
                  <w:lang w:val="en-US" w:eastAsia="en-US"/>
                </w:rPr>
              </w:pPr>
              <w:hyperlink w:anchor="_Toc134703657" w:history="1">
                <w:r w:rsidR="00594A3C" w:rsidRPr="00BA1215">
                  <w:rPr>
                    <w:rStyle w:val="Hipersaitas"/>
                    <w:b w:val="0"/>
                    <w:bCs w:val="0"/>
                  </w:rPr>
                  <w:t>9.</w:t>
                </w:r>
                <w:r w:rsidR="00594A3C" w:rsidRPr="00BA1215">
                  <w:rPr>
                    <w:rFonts w:cstheme="minorBidi"/>
                    <w:b w:val="0"/>
                    <w:bCs w:val="0"/>
                    <w:sz w:val="22"/>
                    <w:szCs w:val="22"/>
                    <w:lang w:val="en-US" w:eastAsia="en-US"/>
                  </w:rPr>
                  <w:tab/>
                </w:r>
                <w:r w:rsidR="00594A3C" w:rsidRPr="00BA1215">
                  <w:rPr>
                    <w:rStyle w:val="Hipersaitas"/>
                    <w:b w:val="0"/>
                    <w:bCs w:val="0"/>
                  </w:rPr>
                  <w:t>Subtiekėjų pasitelkimas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_Toc134703657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7BA29E4E" w14:textId="64268242" w:rsidR="00594A3C" w:rsidRPr="00BA1215" w:rsidRDefault="001E4646" w:rsidP="00994BD6">
              <w:pPr>
                <w:pStyle w:val="Turinys1"/>
                <w:rPr>
                  <w:rFonts w:cstheme="minorBidi"/>
                  <w:b w:val="0"/>
                  <w:bCs w:val="0"/>
                  <w:sz w:val="22"/>
                  <w:szCs w:val="22"/>
                  <w:lang w:val="en-US" w:eastAsia="en-US"/>
                </w:rPr>
              </w:pPr>
              <w:hyperlink w:anchor="_Toc134703658" w:history="1">
                <w:r w:rsidR="00594A3C" w:rsidRPr="00BA1215">
                  <w:rPr>
                    <w:rStyle w:val="Hipersaitas"/>
                    <w:b w:val="0"/>
                    <w:bCs w:val="0"/>
                  </w:rPr>
                  <w:t>10.</w:t>
                </w:r>
                <w:r w:rsidR="00594A3C" w:rsidRPr="00BA1215">
                  <w:rPr>
                    <w:rFonts w:cstheme="minorBidi"/>
                    <w:b w:val="0"/>
                    <w:bCs w:val="0"/>
                    <w:sz w:val="22"/>
                    <w:szCs w:val="22"/>
                    <w:lang w:val="en-US" w:eastAsia="en-US"/>
                  </w:rPr>
                  <w:tab/>
                </w:r>
                <w:r w:rsidR="00594A3C" w:rsidRPr="00BA1215">
                  <w:rPr>
                    <w:rStyle w:val="Hipersaitas"/>
                    <w:b w:val="0"/>
                    <w:bCs w:val="0"/>
                  </w:rPr>
                  <w:t>Tiekėjų grupės dalyvavimas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_Toc134703658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28A0029C" w14:textId="503188CC" w:rsidR="00594A3C" w:rsidRPr="00BA1215" w:rsidRDefault="001E4646" w:rsidP="00994BD6">
              <w:pPr>
                <w:pStyle w:val="Turinys1"/>
                <w:rPr>
                  <w:rFonts w:cstheme="minorBidi"/>
                  <w:b w:val="0"/>
                  <w:bCs w:val="0"/>
                  <w:sz w:val="22"/>
                  <w:szCs w:val="22"/>
                  <w:lang w:val="en-US" w:eastAsia="en-US"/>
                </w:rPr>
              </w:pPr>
              <w:hyperlink w:anchor="_Toc134703659" w:history="1">
                <w:r w:rsidR="00594A3C" w:rsidRPr="00BA1215">
                  <w:rPr>
                    <w:rStyle w:val="Hipersaitas"/>
                    <w:b w:val="0"/>
                    <w:bCs w:val="0"/>
                  </w:rPr>
                  <w:t>11.</w:t>
                </w:r>
                <w:r w:rsidR="00594A3C" w:rsidRPr="00BA1215">
                  <w:rPr>
                    <w:rFonts w:cstheme="minorBidi"/>
                    <w:b w:val="0"/>
                    <w:bCs w:val="0"/>
                    <w:sz w:val="22"/>
                    <w:szCs w:val="22"/>
                    <w:lang w:val="en-US" w:eastAsia="en-US"/>
                  </w:rPr>
                  <w:tab/>
                </w:r>
                <w:r w:rsidR="00594A3C" w:rsidRPr="00BA1215">
                  <w:rPr>
                    <w:rStyle w:val="Hipersaitas"/>
                    <w:b w:val="0"/>
                    <w:bCs w:val="0"/>
                  </w:rPr>
                  <w:t>Reikalavimai pasiūlymų rengimui ir pateikimui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1D90E048" w14:textId="16A173B3" w:rsidR="00594A3C" w:rsidRPr="00BA1215" w:rsidRDefault="001E4646" w:rsidP="00994BD6">
              <w:pPr>
                <w:pStyle w:val="Turinys1"/>
                <w:rPr>
                  <w:rFonts w:cstheme="minorBidi"/>
                  <w:b w:val="0"/>
                  <w:bCs w:val="0"/>
                  <w:sz w:val="22"/>
                  <w:szCs w:val="22"/>
                  <w:lang w:val="en-US" w:eastAsia="en-US"/>
                </w:rPr>
              </w:pPr>
              <w:hyperlink w:anchor="_Toc134703660" w:history="1">
                <w:r w:rsidR="00594A3C" w:rsidRPr="00BA1215">
                  <w:rPr>
                    <w:rStyle w:val="Hipersaitas"/>
                    <w:b w:val="0"/>
                    <w:bCs w:val="0"/>
                  </w:rPr>
                  <w:t>12.</w:t>
                </w:r>
                <w:r w:rsidR="00594A3C" w:rsidRPr="00BA1215">
                  <w:rPr>
                    <w:rFonts w:cstheme="minorBidi"/>
                    <w:b w:val="0"/>
                    <w:bCs w:val="0"/>
                    <w:sz w:val="22"/>
                    <w:szCs w:val="22"/>
                    <w:lang w:val="en-US" w:eastAsia="en-US"/>
                  </w:rPr>
                  <w:tab/>
                </w:r>
                <w:r w:rsidR="00594A3C" w:rsidRPr="00BA1215">
                  <w:rPr>
                    <w:rStyle w:val="Hipersaitas"/>
                    <w:b w:val="0"/>
                    <w:bCs w:val="0"/>
                  </w:rPr>
                  <w:t>Susipažinimas su pasiūlymais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9</w:t>
                </w:r>
                <w:r w:rsidR="00594A3C" w:rsidRPr="00BA1215">
                  <w:rPr>
                    <w:b w:val="0"/>
                    <w:bCs w:val="0"/>
                    <w:webHidden/>
                  </w:rPr>
                  <w:fldChar w:fldCharType="end"/>
                </w:r>
              </w:hyperlink>
            </w:p>
            <w:p w14:paraId="59F8FA2E" w14:textId="1D4E70F9" w:rsidR="00594A3C" w:rsidRPr="00BA1215" w:rsidRDefault="001E4646" w:rsidP="00994BD6">
              <w:pPr>
                <w:pStyle w:val="Turinys1"/>
                <w:rPr>
                  <w:rFonts w:cstheme="minorBidi"/>
                  <w:b w:val="0"/>
                  <w:bCs w:val="0"/>
                  <w:sz w:val="22"/>
                  <w:szCs w:val="22"/>
                  <w:lang w:val="en-US" w:eastAsia="en-US"/>
                </w:rPr>
              </w:pPr>
              <w:hyperlink w:anchor="_Toc134703661" w:history="1">
                <w:r w:rsidR="00594A3C" w:rsidRPr="00BA1215">
                  <w:rPr>
                    <w:rStyle w:val="Hipersaitas"/>
                    <w:b w:val="0"/>
                    <w:bCs w:val="0"/>
                  </w:rPr>
                  <w:t>13.</w:t>
                </w:r>
                <w:r w:rsidR="00594A3C" w:rsidRPr="00BA1215">
                  <w:rPr>
                    <w:rFonts w:cstheme="minorBidi"/>
                    <w:b w:val="0"/>
                    <w:bCs w:val="0"/>
                    <w:sz w:val="22"/>
                    <w:szCs w:val="22"/>
                    <w:lang w:val="en-US" w:eastAsia="en-US"/>
                  </w:rPr>
                  <w:tab/>
                </w:r>
                <w:r w:rsidR="00594A3C" w:rsidRPr="00BA1215">
                  <w:rPr>
                    <w:rStyle w:val="Hipersaitas"/>
                    <w:b w:val="0"/>
                    <w:bCs w:val="0"/>
                  </w:rPr>
                  <w:t>Pasiūlymų vertinimas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10</w:t>
                </w:r>
                <w:r w:rsidR="00594A3C" w:rsidRPr="00BA1215">
                  <w:rPr>
                    <w:b w:val="0"/>
                    <w:bCs w:val="0"/>
                    <w:webHidden/>
                  </w:rPr>
                  <w:fldChar w:fldCharType="end"/>
                </w:r>
              </w:hyperlink>
            </w:p>
            <w:p w14:paraId="3FA29040" w14:textId="6508F18C" w:rsidR="00594A3C" w:rsidRPr="00BA1215" w:rsidRDefault="001E4646" w:rsidP="00994BD6">
              <w:pPr>
                <w:pStyle w:val="Turinys1"/>
                <w:rPr>
                  <w:rFonts w:cstheme="minorBidi"/>
                  <w:b w:val="0"/>
                  <w:bCs w:val="0"/>
                  <w:sz w:val="22"/>
                  <w:szCs w:val="22"/>
                  <w:lang w:val="en-US" w:eastAsia="en-US"/>
                </w:rPr>
              </w:pPr>
              <w:hyperlink w:anchor="_Toc134703662" w:history="1">
                <w:r w:rsidR="00594A3C" w:rsidRPr="00BA1215">
                  <w:rPr>
                    <w:rStyle w:val="Hipersaitas"/>
                    <w:b w:val="0"/>
                    <w:bCs w:val="0"/>
                  </w:rPr>
                  <w:t>14.</w:t>
                </w:r>
                <w:r w:rsidR="00594A3C" w:rsidRPr="00BA1215">
                  <w:rPr>
                    <w:rFonts w:cstheme="minorBidi"/>
                    <w:b w:val="0"/>
                    <w:bCs w:val="0"/>
                    <w:sz w:val="22"/>
                    <w:szCs w:val="22"/>
                    <w:lang w:val="en-US" w:eastAsia="en-US"/>
                  </w:rPr>
                  <w:tab/>
                </w:r>
                <w:r w:rsidR="00594A3C" w:rsidRPr="00BA1215">
                  <w:rPr>
                    <w:rStyle w:val="Hipersaitas"/>
                    <w:b w:val="0"/>
                    <w:bCs w:val="0"/>
                  </w:rPr>
                  <w:t>Pasiūlymų atmetimo pagrindai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11</w:t>
                </w:r>
                <w:r w:rsidR="00594A3C" w:rsidRPr="00BA1215">
                  <w:rPr>
                    <w:b w:val="0"/>
                    <w:bCs w:val="0"/>
                    <w:webHidden/>
                  </w:rPr>
                  <w:fldChar w:fldCharType="end"/>
                </w:r>
              </w:hyperlink>
            </w:p>
            <w:p w14:paraId="5A84C369" w14:textId="2761DB73" w:rsidR="00594A3C" w:rsidRPr="00BA1215" w:rsidRDefault="001E4646" w:rsidP="00994BD6">
              <w:pPr>
                <w:pStyle w:val="Turinys1"/>
                <w:rPr>
                  <w:rFonts w:cstheme="minorBidi"/>
                  <w:b w:val="0"/>
                  <w:bCs w:val="0"/>
                  <w:sz w:val="22"/>
                  <w:szCs w:val="22"/>
                  <w:lang w:val="en-US" w:eastAsia="en-US"/>
                </w:rPr>
              </w:pPr>
              <w:hyperlink w:anchor="_Toc134703663" w:history="1">
                <w:r w:rsidR="00594A3C" w:rsidRPr="00BA1215">
                  <w:rPr>
                    <w:rStyle w:val="Hipersaitas"/>
                    <w:b w:val="0"/>
                    <w:bCs w:val="0"/>
                  </w:rPr>
                  <w:t>15.</w:t>
                </w:r>
                <w:r w:rsidR="00594A3C" w:rsidRPr="00BA1215">
                  <w:rPr>
                    <w:rFonts w:cstheme="minorBidi"/>
                    <w:b w:val="0"/>
                    <w:bCs w:val="0"/>
                    <w:sz w:val="22"/>
                    <w:szCs w:val="22"/>
                    <w:lang w:val="en-US" w:eastAsia="en-US"/>
                  </w:rPr>
                  <w:tab/>
                </w:r>
                <w:r w:rsidR="00594A3C" w:rsidRPr="00BA1215">
                  <w:rPr>
                    <w:rStyle w:val="Hipersaitas"/>
                    <w:b w:val="0"/>
                    <w:bCs w:val="0"/>
                  </w:rPr>
                  <w:t>Pasiūlymų eilė ir laimėtojo nustatymas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12</w:t>
                </w:r>
                <w:r w:rsidR="00594A3C" w:rsidRPr="00BA1215">
                  <w:rPr>
                    <w:b w:val="0"/>
                    <w:bCs w:val="0"/>
                    <w:webHidden/>
                  </w:rPr>
                  <w:fldChar w:fldCharType="end"/>
                </w:r>
              </w:hyperlink>
            </w:p>
            <w:p w14:paraId="32497D05" w14:textId="466B901C" w:rsidR="00594A3C" w:rsidRPr="00BA1215" w:rsidRDefault="001E4646" w:rsidP="00994BD6">
              <w:pPr>
                <w:pStyle w:val="Turinys1"/>
                <w:rPr>
                  <w:rFonts w:cstheme="minorBidi"/>
                  <w:b w:val="0"/>
                  <w:bCs w:val="0"/>
                  <w:sz w:val="22"/>
                  <w:szCs w:val="22"/>
                  <w:lang w:val="en-US" w:eastAsia="en-US"/>
                </w:rPr>
              </w:pPr>
              <w:hyperlink w:anchor="_Toc134703664" w:history="1">
                <w:r w:rsidR="00594A3C" w:rsidRPr="00BA1215">
                  <w:rPr>
                    <w:rStyle w:val="Hipersaitas"/>
                    <w:b w:val="0"/>
                    <w:bCs w:val="0"/>
                  </w:rPr>
                  <w:t>16.</w:t>
                </w:r>
                <w:r w:rsidR="00594A3C" w:rsidRPr="00BA1215">
                  <w:rPr>
                    <w:rFonts w:cstheme="minorBidi"/>
                    <w:b w:val="0"/>
                    <w:bCs w:val="0"/>
                    <w:sz w:val="22"/>
                    <w:szCs w:val="22"/>
                    <w:lang w:val="en-US" w:eastAsia="en-US"/>
                  </w:rPr>
                  <w:tab/>
                </w:r>
                <w:r w:rsidR="00594A3C" w:rsidRPr="00BA1215">
                  <w:rPr>
                    <w:rStyle w:val="Hipersaitas"/>
                    <w:b w:val="0"/>
                    <w:bCs w:val="0"/>
                  </w:rPr>
                  <w:t>Informavimas apie pirkimo procedūrų rezultatus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484DF58B" w14:textId="10942075" w:rsidR="00594A3C" w:rsidRPr="00BA1215" w:rsidRDefault="001E4646" w:rsidP="00994BD6">
              <w:pPr>
                <w:pStyle w:val="Turinys1"/>
                <w:rPr>
                  <w:rFonts w:cstheme="minorBidi"/>
                  <w:b w:val="0"/>
                  <w:bCs w:val="0"/>
                  <w:sz w:val="22"/>
                  <w:szCs w:val="22"/>
                  <w:lang w:val="en-US" w:eastAsia="en-US"/>
                </w:rPr>
              </w:pPr>
              <w:hyperlink w:anchor="_Toc134703665" w:history="1">
                <w:r w:rsidR="00594A3C" w:rsidRPr="00BA1215">
                  <w:rPr>
                    <w:rStyle w:val="Hipersaitas"/>
                    <w:b w:val="0"/>
                    <w:bCs w:val="0"/>
                  </w:rPr>
                  <w:t>17.</w:t>
                </w:r>
                <w:r w:rsidR="00594A3C" w:rsidRPr="00BA1215">
                  <w:rPr>
                    <w:rFonts w:cstheme="minorBidi"/>
                    <w:b w:val="0"/>
                    <w:bCs w:val="0"/>
                    <w:sz w:val="22"/>
                    <w:szCs w:val="22"/>
                    <w:lang w:val="en-US" w:eastAsia="en-US"/>
                  </w:rPr>
                  <w:tab/>
                </w:r>
                <w:r w:rsidR="00594A3C" w:rsidRPr="00BA1215">
                  <w:rPr>
                    <w:rStyle w:val="Hipersaitas"/>
                    <w:b w:val="0"/>
                    <w:bCs w:val="0"/>
                  </w:rPr>
                  <w:t>Sutarties sudarymas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71D1AF55" w14:textId="15D645FF" w:rsidR="00594A3C" w:rsidRPr="00BA1215" w:rsidRDefault="001E4646" w:rsidP="00994BD6">
              <w:pPr>
                <w:pStyle w:val="Turinys1"/>
                <w:rPr>
                  <w:rFonts w:cstheme="minorBidi"/>
                  <w:b w:val="0"/>
                  <w:bCs w:val="0"/>
                  <w:sz w:val="22"/>
                  <w:szCs w:val="22"/>
                  <w:lang w:val="en-US" w:eastAsia="en-US"/>
                </w:rPr>
              </w:pPr>
              <w:hyperlink w:anchor="_Toc134703666" w:history="1">
                <w:r w:rsidR="00594A3C" w:rsidRPr="00BA1215">
                  <w:rPr>
                    <w:rStyle w:val="Hipersaitas"/>
                    <w:b w:val="0"/>
                    <w:bCs w:val="0"/>
                  </w:rPr>
                  <w:t>18.</w:t>
                </w:r>
                <w:r w:rsidR="00594A3C" w:rsidRPr="00BA1215">
                  <w:rPr>
                    <w:rFonts w:cstheme="minorBidi"/>
                    <w:b w:val="0"/>
                    <w:bCs w:val="0"/>
                    <w:sz w:val="22"/>
                    <w:szCs w:val="22"/>
                    <w:lang w:val="en-US" w:eastAsia="en-US"/>
                  </w:rPr>
                  <w:tab/>
                </w:r>
                <w:r w:rsidR="00594A3C" w:rsidRPr="00BA1215">
                  <w:rPr>
                    <w:rStyle w:val="Hipersaitas"/>
                    <w:b w:val="0"/>
                    <w:bCs w:val="0"/>
                  </w:rPr>
                  <w:t>Teisė ginčyti perkančiosios organizacijos veiksmus ar priimtus sprendimus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14</w:t>
                </w:r>
                <w:r w:rsidR="00594A3C"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1E4646"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12DF0AA8"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B17807">
        <w:t xml:space="preserve">paskutinę </w:t>
      </w:r>
      <w:r w:rsidRPr="0077267D">
        <w:t xml:space="preserve">pasiūlymų pateikimo </w:t>
      </w:r>
      <w:r w:rsidR="007A1724">
        <w:t xml:space="preserve">termino </w:t>
      </w:r>
      <w:r w:rsidRPr="0077267D">
        <w:t>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325F1FD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sidR="003A004F">
        <w:rPr>
          <w:rFonts w:eastAsia="Arial" w:cstheme="minorHAnsi"/>
        </w:rPr>
        <w:t>kandidatus ir dalyvius</w:t>
      </w:r>
      <w:r>
        <w:rPr>
          <w:rFonts w:eastAsia="Arial" w:cstheme="minorHAnsi"/>
        </w:rPr>
        <w:t xml:space="preserve">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E8210F8" w14:textId="77777777" w:rsidR="003A004F" w:rsidRPr="003A004F" w:rsidRDefault="15A401C6" w:rsidP="003A004F">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70B58A4F" w14:textId="60CFC9EA" w:rsidR="003A004F" w:rsidRPr="003A004F" w:rsidRDefault="003A004F" w:rsidP="003A004F">
      <w:pPr>
        <w:pStyle w:val="Sraopastraipa"/>
        <w:numPr>
          <w:ilvl w:val="1"/>
          <w:numId w:val="25"/>
        </w:numPr>
        <w:spacing w:after="0" w:line="240" w:lineRule="auto"/>
        <w:ind w:left="0" w:firstLine="697"/>
        <w:jc w:val="both"/>
        <w:rPr>
          <w:rFonts w:cstheme="minorHAnsi"/>
        </w:rPr>
      </w:pPr>
      <w:r w:rsidRPr="003A004F">
        <w:rPr>
          <w:rFonts w:cstheme="minorHAnsi"/>
        </w:rPr>
        <w:t>Perkančioji organizacija gali nuspręsti nesudaryti pirkimo sutarties su ekonomiškai naudingiausią pasiūlymą pateikusiu tiekėju, jeigu paaiškėja, kad pasiūlymas neatitinka šio įstatymo 17 straipsnio 2 dalies 2 punkte nurodytų aplinkos apsaugos, socialinės ir darbo teisės įpareigojimų.</w:t>
      </w:r>
    </w:p>
    <w:p w14:paraId="7CEC4D76" w14:textId="77777777" w:rsidR="003A004F" w:rsidRPr="003A004F" w:rsidRDefault="003A004F" w:rsidP="003A004F">
      <w:pPr>
        <w:spacing w:after="0" w:line="240" w:lineRule="auto"/>
        <w:jc w:val="both"/>
        <w:rPr>
          <w:rFonts w:cstheme="minorHAnsi"/>
        </w:rPr>
      </w:pP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ECD14" w14:textId="77777777" w:rsidR="001E4646" w:rsidRDefault="001E4646" w:rsidP="00D05666">
      <w:r>
        <w:separator/>
      </w:r>
    </w:p>
  </w:endnote>
  <w:endnote w:type="continuationSeparator" w:id="0">
    <w:p w14:paraId="1AA71384" w14:textId="77777777" w:rsidR="001E4646" w:rsidRDefault="001E4646" w:rsidP="00D05666">
      <w:r>
        <w:continuationSeparator/>
      </w:r>
    </w:p>
  </w:endnote>
  <w:endnote w:type="continuationNotice" w:id="1">
    <w:p w14:paraId="3BBCE37F" w14:textId="77777777" w:rsidR="001E4646" w:rsidRDefault="001E46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B17DF" w14:textId="77777777" w:rsidR="001E4646" w:rsidRDefault="001E4646" w:rsidP="00D05666">
      <w:r>
        <w:separator/>
      </w:r>
    </w:p>
  </w:footnote>
  <w:footnote w:type="continuationSeparator" w:id="0">
    <w:p w14:paraId="4D1BB0CF" w14:textId="77777777" w:rsidR="001E4646" w:rsidRDefault="001E4646" w:rsidP="00D05666">
      <w:r>
        <w:continuationSeparator/>
      </w:r>
    </w:p>
  </w:footnote>
  <w:footnote w:type="continuationNotice" w:id="1">
    <w:p w14:paraId="491EA04C" w14:textId="77777777" w:rsidR="001E4646" w:rsidRDefault="001E4646">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646"/>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04F"/>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1724"/>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07"/>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7C68FD"/>
    <w:rsid w:val="008641DC"/>
    <w:rsid w:val="00902E29"/>
    <w:rsid w:val="00951837"/>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15</Pages>
  <Words>33497</Words>
  <Characters>19094</Characters>
  <Application>Microsoft Office Word</Application>
  <DocSecurity>0</DocSecurity>
  <Lines>159</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Jurgita Simonavičienė</cp:lastModifiedBy>
  <cp:revision>6</cp:revision>
  <dcterms:created xsi:type="dcterms:W3CDTF">2024-11-27T12:11:00Z</dcterms:created>
  <dcterms:modified xsi:type="dcterms:W3CDTF">2026-03-24T07:10:00Z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